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4E" w:rsidRDefault="00013A4E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013A4E" w:rsidRDefault="00013A4E">
      <w:pPr>
        <w:spacing w:line="240" w:lineRule="auto"/>
        <w:jc w:val="center"/>
        <w:rPr>
          <w:rFonts w:ascii="Cambria" w:eastAsia="Calibri" w:hAnsi="Cambria" w:cs="Times New Roman"/>
          <w:b/>
          <w:sz w:val="2"/>
          <w:szCs w:val="28"/>
          <w:lang w:eastAsia="en-US"/>
        </w:rPr>
      </w:pPr>
    </w:p>
    <w:p w:rsidR="00013A4E" w:rsidRPr="00752B8C" w:rsidRDefault="003D7872">
      <w:pPr>
        <w:spacing w:line="240" w:lineRule="auto"/>
        <w:jc w:val="center"/>
        <w:rPr>
          <w:rFonts w:asciiTheme="majorHAnsi" w:eastAsia="Calibri" w:hAnsiTheme="majorHAnsi" w:cs="Arial"/>
          <w:b/>
          <w:sz w:val="28"/>
          <w:szCs w:val="28"/>
          <w:lang w:eastAsia="en-US"/>
        </w:rPr>
      </w:pPr>
      <w:bookmarkStart w:id="0" w:name="_GoBack"/>
      <w:bookmarkEnd w:id="0"/>
      <w:r w:rsidRPr="00752B8C">
        <w:rPr>
          <w:rFonts w:asciiTheme="majorHAnsi" w:eastAsia="Calibri" w:hAnsiTheme="majorHAnsi" w:cs="Arial"/>
          <w:b/>
          <w:sz w:val="28"/>
          <w:szCs w:val="28"/>
          <w:lang w:eastAsia="en-US"/>
        </w:rPr>
        <w:t>FORMULARZ ZGŁOSZENIOWY</w:t>
      </w:r>
    </w:p>
    <w:p w:rsidR="00752B8C" w:rsidRPr="00380E4D" w:rsidRDefault="001D05CD" w:rsidP="00752B8C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  <w:color w:val="1F497D"/>
          <w:sz w:val="28"/>
          <w:lang w:eastAsia="en-US"/>
        </w:rPr>
      </w:pPr>
      <w:r>
        <w:rPr>
          <w:rFonts w:asciiTheme="majorHAnsi" w:eastAsia="Calibri" w:hAnsiTheme="majorHAnsi" w:cs="Arial"/>
          <w:b/>
          <w:bCs/>
          <w:color w:val="1F497D"/>
          <w:sz w:val="28"/>
          <w:lang w:eastAsia="en-US"/>
        </w:rPr>
        <w:t>Lean Management – wsparcie innowacyjności procesowej w oparciu o najlepsze międzynarodowe praktyki doskonalenia</w:t>
      </w:r>
    </w:p>
    <w:p w:rsidR="00752B8C" w:rsidRPr="00380E4D" w:rsidRDefault="00752B8C" w:rsidP="00752B8C">
      <w:pPr>
        <w:spacing w:after="0" w:line="240" w:lineRule="auto"/>
        <w:jc w:val="center"/>
        <w:rPr>
          <w:rFonts w:asciiTheme="majorHAnsi" w:eastAsia="Calibri" w:hAnsiTheme="majorHAnsi" w:cs="Arial"/>
          <w:b/>
          <w:bCs/>
          <w:color w:val="1F497D"/>
          <w:sz w:val="10"/>
          <w:lang w:eastAsia="en-US"/>
        </w:rPr>
      </w:pPr>
    </w:p>
    <w:p w:rsidR="00013A4E" w:rsidRPr="00752B8C" w:rsidRDefault="00380E4D">
      <w:pPr>
        <w:spacing w:after="0" w:line="240" w:lineRule="auto"/>
        <w:jc w:val="center"/>
        <w:rPr>
          <w:rFonts w:asciiTheme="majorHAnsi" w:eastAsia="Calibri" w:hAnsiTheme="majorHAnsi" w:cs="Arial"/>
          <w:color w:val="000000"/>
          <w:lang w:eastAsia="en-US"/>
        </w:rPr>
      </w:pPr>
      <w:r>
        <w:rPr>
          <w:rFonts w:asciiTheme="majorHAnsi" w:eastAsia="Calibri" w:hAnsiTheme="majorHAnsi" w:cs="Arial"/>
          <w:color w:val="000000"/>
          <w:lang w:eastAsia="en-US"/>
        </w:rPr>
        <w:t>CWIPI</w:t>
      </w:r>
      <w:r w:rsidR="003D7872" w:rsidRPr="00752B8C">
        <w:rPr>
          <w:rFonts w:asciiTheme="majorHAnsi" w:eastAsia="Calibri" w:hAnsiTheme="majorHAnsi" w:cs="Arial"/>
          <w:color w:val="000000"/>
          <w:lang w:eastAsia="en-US"/>
        </w:rPr>
        <w:t xml:space="preserve"> w Olsztynie, </w:t>
      </w:r>
      <w:r w:rsidR="001D05CD">
        <w:rPr>
          <w:rFonts w:asciiTheme="majorHAnsi" w:eastAsia="Calibri" w:hAnsiTheme="majorHAnsi" w:cs="Arial"/>
          <w:color w:val="000000"/>
          <w:lang w:eastAsia="en-US"/>
        </w:rPr>
        <w:t>23-24 maja</w:t>
      </w:r>
      <w:r w:rsidR="005050B6">
        <w:rPr>
          <w:rFonts w:asciiTheme="majorHAnsi" w:eastAsia="Calibri" w:hAnsiTheme="majorHAnsi" w:cs="Arial"/>
          <w:color w:val="000000"/>
          <w:lang w:eastAsia="en-US"/>
        </w:rPr>
        <w:t xml:space="preserve"> 2016 r.</w:t>
      </w:r>
    </w:p>
    <w:p w:rsidR="00013A4E" w:rsidRPr="001B49B2" w:rsidRDefault="00013A4E">
      <w:pPr>
        <w:spacing w:after="0" w:line="240" w:lineRule="auto"/>
        <w:jc w:val="center"/>
        <w:rPr>
          <w:rFonts w:ascii="Arial" w:eastAsia="Times New Roman" w:hAnsi="Arial" w:cs="Arial"/>
          <w:sz w:val="8"/>
          <w:szCs w:val="20"/>
        </w:rPr>
      </w:pPr>
    </w:p>
    <w:tbl>
      <w:tblPr>
        <w:tblW w:w="9322" w:type="dxa"/>
        <w:tblInd w:w="675" w:type="dxa"/>
        <w:tblLook w:val="04A0" w:firstRow="1" w:lastRow="0" w:firstColumn="1" w:lastColumn="0" w:noHBand="0" w:noVBand="1"/>
      </w:tblPr>
      <w:tblGrid>
        <w:gridCol w:w="9322"/>
      </w:tblGrid>
      <w:tr w:rsidR="00013A4E" w:rsidTr="005D765C">
        <w:tc>
          <w:tcPr>
            <w:tcW w:w="9322" w:type="dxa"/>
            <w:shd w:val="clear" w:color="auto" w:fill="DBE5F1"/>
          </w:tcPr>
          <w:p w:rsidR="00380E4D" w:rsidRDefault="003D7872" w:rsidP="00380E4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lang w:eastAsia="en-US"/>
              </w:rPr>
            </w:pPr>
            <w:r w:rsidRPr="00752B8C">
              <w:rPr>
                <w:rFonts w:asciiTheme="majorHAnsi" w:eastAsia="Calibri" w:hAnsiTheme="majorHAnsi" w:cs="Arial"/>
                <w:lang w:eastAsia="en-US"/>
              </w:rPr>
              <w:t xml:space="preserve">Prosimy o wypełnienie formularza i </w:t>
            </w:r>
            <w:r w:rsidR="00380E4D">
              <w:rPr>
                <w:rFonts w:asciiTheme="majorHAnsi" w:eastAsia="Calibri" w:hAnsiTheme="majorHAnsi" w:cs="Arial"/>
                <w:lang w:eastAsia="en-US"/>
              </w:rPr>
              <w:t xml:space="preserve">przesłanie go e-mailem na adres </w:t>
            </w:r>
            <w:hyperlink r:id="rId8">
              <w:r w:rsidRPr="00752B8C">
                <w:rPr>
                  <w:rStyle w:val="czeinternetowe"/>
                  <w:rFonts w:asciiTheme="majorHAnsi" w:eastAsia="Calibri" w:hAnsiTheme="majorHAnsi" w:cs="Arial"/>
                  <w:color w:val="0000FF"/>
                  <w:lang w:eastAsia="en-US"/>
                </w:rPr>
                <w:t>p.kaczmarczyk@wmarr.olsztyn.pl</w:t>
              </w:r>
            </w:hyperlink>
            <w:r w:rsidRPr="00752B8C">
              <w:rPr>
                <w:rFonts w:asciiTheme="majorHAnsi" w:eastAsia="Calibri" w:hAnsiTheme="majorHAnsi" w:cs="Arial"/>
                <w:lang w:eastAsia="en-US"/>
              </w:rPr>
              <w:t xml:space="preserve"> </w:t>
            </w:r>
            <w:r w:rsidR="00380E4D">
              <w:rPr>
                <w:rFonts w:asciiTheme="majorHAnsi" w:eastAsia="Calibri" w:hAnsiTheme="majorHAnsi" w:cs="Arial"/>
                <w:lang w:eastAsia="en-US"/>
              </w:rPr>
              <w:t xml:space="preserve">lub </w:t>
            </w:r>
            <w:hyperlink r:id="rId9" w:history="1">
              <w:r w:rsidR="00380E4D" w:rsidRPr="009C30DA">
                <w:rPr>
                  <w:rStyle w:val="Hipercze"/>
                  <w:rFonts w:asciiTheme="majorHAnsi" w:eastAsia="Calibri" w:hAnsiTheme="majorHAnsi" w:cs="Arial"/>
                  <w:lang w:eastAsia="en-US"/>
                </w:rPr>
                <w:t>een@wmarr.olsztyn.pl</w:t>
              </w:r>
            </w:hyperlink>
            <w:r w:rsidR="00380E4D">
              <w:rPr>
                <w:rFonts w:asciiTheme="majorHAnsi" w:eastAsia="Calibri" w:hAnsiTheme="majorHAnsi" w:cs="Arial"/>
                <w:lang w:eastAsia="en-US"/>
              </w:rPr>
              <w:t xml:space="preserve"> </w:t>
            </w:r>
          </w:p>
          <w:p w:rsidR="00F92E82" w:rsidRDefault="00380E4D" w:rsidP="00380E4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lang w:eastAsia="en-US"/>
              </w:rPr>
            </w:pPr>
            <w:r>
              <w:rPr>
                <w:rFonts w:asciiTheme="majorHAnsi" w:eastAsia="Calibri" w:hAnsiTheme="majorHAnsi" w:cs="Arial"/>
                <w:lang w:eastAsia="en-US"/>
              </w:rPr>
              <w:t>albo</w:t>
            </w:r>
            <w:r w:rsidR="003D7872" w:rsidRPr="00752B8C">
              <w:rPr>
                <w:rFonts w:asciiTheme="majorHAnsi" w:eastAsia="Calibri" w:hAnsiTheme="majorHAnsi" w:cs="Arial"/>
                <w:lang w:eastAsia="en-US"/>
              </w:rPr>
              <w:t xml:space="preserve"> faxem na numer: 089 521 12 60. </w:t>
            </w:r>
          </w:p>
          <w:p w:rsidR="00013A4E" w:rsidRPr="00F92E82" w:rsidRDefault="003D7872" w:rsidP="00926DB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52B8C">
              <w:rPr>
                <w:rFonts w:asciiTheme="majorHAnsi" w:eastAsia="Calibri" w:hAnsiTheme="majorHAnsi" w:cs="Arial"/>
                <w:lang w:eastAsia="en-US"/>
              </w:rPr>
              <w:t xml:space="preserve">Termin przesyłania zgłoszeń upływa </w:t>
            </w:r>
            <w:r w:rsidR="000168B6">
              <w:rPr>
                <w:rFonts w:asciiTheme="majorHAnsi" w:eastAsia="Calibri" w:hAnsiTheme="majorHAnsi" w:cs="Arial"/>
                <w:lang w:eastAsia="en-US"/>
              </w:rPr>
              <w:t>18</w:t>
            </w:r>
            <w:r w:rsidR="00B62DF2">
              <w:rPr>
                <w:rFonts w:asciiTheme="majorHAnsi" w:eastAsia="Calibri" w:hAnsiTheme="majorHAnsi" w:cs="Arial"/>
                <w:lang w:eastAsia="en-US"/>
              </w:rPr>
              <w:t xml:space="preserve"> </w:t>
            </w:r>
            <w:r w:rsidR="00926DB6">
              <w:rPr>
                <w:rFonts w:asciiTheme="majorHAnsi" w:eastAsia="Calibri" w:hAnsiTheme="majorHAnsi" w:cs="Arial"/>
                <w:lang w:eastAsia="en-US"/>
              </w:rPr>
              <w:t>maja</w:t>
            </w:r>
            <w:r w:rsidR="00B62DF2">
              <w:rPr>
                <w:rFonts w:asciiTheme="majorHAnsi" w:eastAsia="Calibri" w:hAnsiTheme="majorHAnsi" w:cs="Arial"/>
                <w:lang w:eastAsia="en-US"/>
              </w:rPr>
              <w:t xml:space="preserve"> 2016</w:t>
            </w:r>
            <w:r w:rsidR="00E934A5" w:rsidRPr="00752B8C">
              <w:rPr>
                <w:rFonts w:asciiTheme="majorHAnsi" w:eastAsia="Calibri" w:hAnsiTheme="majorHAnsi" w:cs="Arial"/>
                <w:lang w:eastAsia="en-US"/>
              </w:rPr>
              <w:t xml:space="preserve"> r.</w:t>
            </w:r>
          </w:p>
        </w:tc>
      </w:tr>
    </w:tbl>
    <w:p w:rsidR="00013A4E" w:rsidRDefault="00013A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5" w:type="dxa"/>
        <w:tblInd w:w="642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1"/>
      </w:tblGrid>
      <w:tr w:rsidR="00013A4E" w:rsidTr="005D765C">
        <w:trPr>
          <w:trHeight w:val="340"/>
        </w:trPr>
        <w:tc>
          <w:tcPr>
            <w:tcW w:w="9285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13A4E" w:rsidRPr="00C02C2F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4"/>
                <w:lang w:eastAsia="en-US"/>
              </w:rPr>
            </w:pPr>
          </w:p>
          <w:p w:rsidR="00013A4E" w:rsidRPr="00752B8C" w:rsidRDefault="003D787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/>
                <w:iCs/>
                <w:lang w:val="en-GB" w:eastAsia="en-US"/>
              </w:rPr>
            </w:pPr>
            <w:r w:rsidRPr="00752B8C">
              <w:rPr>
                <w:rFonts w:asciiTheme="majorHAnsi" w:eastAsia="Times New Roman" w:hAnsiTheme="majorHAnsi" w:cs="Arial"/>
                <w:b/>
                <w:bCs/>
                <w:lang w:val="en-GB" w:eastAsia="en-US"/>
              </w:rPr>
              <w:t>DANE PRZEDSIĘBIORSTWA</w:t>
            </w: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Nazwa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 </w:t>
            </w: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firmy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US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Kod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 </w:t>
            </w: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pocztowy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, </w:t>
            </w: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miasto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Ulica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, </w:t>
            </w: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numer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 </w:t>
            </w: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lokalu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Telefon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Strona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 xml:space="preserve"> www: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s-AR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>Liczba</w:t>
            </w:r>
            <w:proofErr w:type="spellEnd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 xml:space="preserve"> </w:t>
            </w:r>
            <w:proofErr w:type="spellStart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>pracowników</w:t>
            </w:r>
            <w:proofErr w:type="spellEnd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s-AR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>Branża</w:t>
            </w:r>
            <w:proofErr w:type="spellEnd"/>
            <w:r w:rsidRPr="00752B8C">
              <w:rPr>
                <w:rFonts w:asciiTheme="majorHAnsi" w:eastAsia="Times New Roman" w:hAnsiTheme="majorHAnsi" w:cs="Arial"/>
                <w:bCs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s-AR" w:eastAsia="en-US"/>
              </w:rPr>
            </w:pPr>
          </w:p>
        </w:tc>
      </w:tr>
      <w:tr w:rsidR="00013A4E" w:rsidTr="005D765C">
        <w:trPr>
          <w:trHeight w:val="340"/>
        </w:trPr>
        <w:tc>
          <w:tcPr>
            <w:tcW w:w="92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13A4E" w:rsidRPr="00752B8C" w:rsidRDefault="003D78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52B8C">
              <w:rPr>
                <w:rFonts w:asciiTheme="majorHAnsi" w:eastAsia="Times New Roman" w:hAnsiTheme="majorHAnsi" w:cs="Arial"/>
                <w:b/>
                <w:bCs/>
                <w:lang w:val="en-GB" w:eastAsia="en-US"/>
              </w:rPr>
              <w:t xml:space="preserve">DANE </w:t>
            </w:r>
            <w:r w:rsidRPr="00752B8C">
              <w:rPr>
                <w:rFonts w:asciiTheme="majorHAnsi" w:eastAsia="Times New Roman" w:hAnsiTheme="majorHAnsi" w:cs="Arial"/>
                <w:b/>
                <w:bCs/>
                <w:lang w:val="de-DE" w:eastAsia="en-US"/>
              </w:rPr>
              <w:t>UCZESTNIKA</w:t>
            </w: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Imię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Nazwisko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Stanowisko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  <w:proofErr w:type="spellStart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Telefon</w:t>
            </w:r>
            <w:proofErr w:type="spellEnd"/>
            <w:r w:rsidRPr="00752B8C">
              <w:rPr>
                <w:rFonts w:asciiTheme="majorHAnsi" w:eastAsia="Times New Roman" w:hAnsiTheme="majorHAnsi" w:cs="Arial"/>
                <w:lang w:val="en-GB"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val="en-GB" w:eastAsia="en-US"/>
              </w:rPr>
            </w:pPr>
          </w:p>
        </w:tc>
      </w:tr>
      <w:tr w:rsidR="00013A4E" w:rsidTr="005D765C">
        <w:trPr>
          <w:trHeight w:hRule="exact" w:val="340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left w:w="70" w:type="dxa"/>
            </w:tcMar>
            <w:vAlign w:val="center"/>
          </w:tcPr>
          <w:p w:rsidR="00013A4E" w:rsidRPr="00752B8C" w:rsidRDefault="003D7872">
            <w:pPr>
              <w:spacing w:after="0" w:line="240" w:lineRule="auto"/>
              <w:rPr>
                <w:rFonts w:asciiTheme="majorHAnsi" w:eastAsia="Times New Roman" w:hAnsiTheme="majorHAnsi" w:cs="Arial"/>
                <w:lang w:eastAsia="en-US"/>
              </w:rPr>
            </w:pPr>
            <w:r w:rsidRPr="00752B8C">
              <w:rPr>
                <w:rFonts w:asciiTheme="majorHAnsi" w:eastAsia="Times New Roman" w:hAnsiTheme="majorHAnsi" w:cs="Arial"/>
                <w:lang w:eastAsia="en-US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13A4E" w:rsidRPr="00752B8C" w:rsidRDefault="00013A4E">
            <w:pPr>
              <w:spacing w:after="0" w:line="240" w:lineRule="auto"/>
              <w:rPr>
                <w:rFonts w:asciiTheme="majorHAnsi" w:eastAsia="Times New Roman" w:hAnsiTheme="majorHAnsi" w:cs="Arial"/>
                <w:lang w:eastAsia="en-US"/>
              </w:rPr>
            </w:pPr>
          </w:p>
        </w:tc>
      </w:tr>
    </w:tbl>
    <w:p w:rsidR="00013A4E" w:rsidRDefault="00013A4E">
      <w:pPr>
        <w:spacing w:after="0" w:line="240" w:lineRule="auto"/>
        <w:jc w:val="both"/>
        <w:rPr>
          <w:rFonts w:ascii="Arial" w:eastAsia="Times New Roman" w:hAnsi="Arial" w:cs="Arial"/>
          <w:sz w:val="16"/>
        </w:rPr>
      </w:pPr>
    </w:p>
    <w:p w:rsidR="00013A4E" w:rsidRPr="00752B8C" w:rsidRDefault="003D78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752B8C">
        <w:rPr>
          <w:rFonts w:asciiTheme="majorHAnsi" w:eastAsia="Times New Roman" w:hAnsiTheme="majorHAnsi" w:cs="Arial"/>
          <w:bCs/>
          <w:color w:val="000000"/>
          <w:sz w:val="18"/>
          <w:szCs w:val="18"/>
        </w:rPr>
        <w:t xml:space="preserve">Uczestnictwo w szkoleniu jest </w:t>
      </w:r>
      <w:r w:rsidRPr="00752B8C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bezpłatne</w:t>
      </w:r>
      <w:r w:rsidRPr="00752B8C">
        <w:rPr>
          <w:rFonts w:asciiTheme="majorHAnsi" w:eastAsia="Times New Roman" w:hAnsiTheme="majorHAnsi" w:cs="Arial"/>
          <w:bCs/>
          <w:color w:val="000000"/>
          <w:sz w:val="18"/>
          <w:szCs w:val="18"/>
        </w:rPr>
        <w:t>, organizowane w ramach projektu „</w:t>
      </w:r>
      <w:r w:rsidRPr="00752B8C">
        <w:rPr>
          <w:rFonts w:asciiTheme="majorHAnsi" w:eastAsia="Times New Roman" w:hAnsiTheme="majorHAnsi" w:cs="Arial"/>
          <w:bCs/>
          <w:sz w:val="18"/>
          <w:szCs w:val="18"/>
        </w:rPr>
        <w:t xml:space="preserve">Enterprise Europe Network - Wsparcie dla biznesu </w:t>
      </w:r>
      <w:r w:rsidRPr="00752B8C">
        <w:rPr>
          <w:rFonts w:asciiTheme="majorHAnsi" w:eastAsia="Times New Roman" w:hAnsiTheme="majorHAnsi" w:cs="Arial"/>
          <w:bCs/>
          <w:sz w:val="18"/>
          <w:szCs w:val="18"/>
        </w:rPr>
        <w:br/>
        <w:t xml:space="preserve">w zasięgu ręki”, który jest finansowany przez Komisję Europejską oraz budżet państwa. </w:t>
      </w:r>
    </w:p>
    <w:p w:rsidR="00013A4E" w:rsidRPr="0046512F" w:rsidRDefault="00013A4E">
      <w:pPr>
        <w:tabs>
          <w:tab w:val="center" w:pos="4536"/>
          <w:tab w:val="right" w:pos="9072"/>
        </w:tabs>
        <w:spacing w:after="0" w:line="240" w:lineRule="auto"/>
        <w:jc w:val="both"/>
        <w:rPr>
          <w:sz w:val="18"/>
          <w:szCs w:val="18"/>
        </w:rPr>
      </w:pPr>
    </w:p>
    <w:p w:rsidR="00013A4E" w:rsidRPr="00752B8C" w:rsidRDefault="003D78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752B8C">
        <w:rPr>
          <w:rFonts w:asciiTheme="majorHAnsi" w:eastAsia="Times New Roman" w:hAnsiTheme="majorHAnsi" w:cs="Arial"/>
          <w:bCs/>
          <w:sz w:val="18"/>
          <w:szCs w:val="18"/>
        </w:rPr>
        <w:t xml:space="preserve">Administratorem danych osobowych uczestników szkolenia jest Enterprise Europe Network prowadzony przez Warmińsko – Mazurską Agencję Rozwoju Regionalnego S.A. w Olsztynie, z siedzibą przy Pl. Bema 3. Podane w formularzu dane będą przetwarzane wyłącznie w celach, na które uczestnik wyraził zgodę. Uczestnik ma prawo dostępu do podanych danych oraz do ich poprawiania. Podanie danych jest dobrowolne, przy czym konieczne do wzięcia udziału w szkoleniu. </w:t>
      </w:r>
    </w:p>
    <w:p w:rsidR="00013A4E" w:rsidRPr="00752B8C" w:rsidRDefault="00013A4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</w:p>
    <w:p w:rsidR="00C229C5" w:rsidRPr="00752B8C" w:rsidRDefault="00C229C5" w:rsidP="00C229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2B8C">
        <w:rPr>
          <w:rFonts w:asciiTheme="majorHAnsi" w:hAnsiTheme="majorHAnsi" w:cs="Arial"/>
          <w:sz w:val="18"/>
          <w:szCs w:val="18"/>
        </w:rPr>
        <w:t>Wyrażam zgodę na przetwarzanie moich danych osobowych przez Enterprise Europe Network prowadzony przez Warmińsko – Mazurską Agencję Rozwoju Regionalnego S.A. w Olsztynie zgodnie z ustawą z dnia 29 sierpnia 1997 r. (Dz. U. z 2014 r. poz. 1182 ze zm.) w związku z moim udziałem w szkoleniu.</w:t>
      </w:r>
    </w:p>
    <w:p w:rsidR="00C229C5" w:rsidRPr="00752B8C" w:rsidRDefault="00C229C5" w:rsidP="00C229C5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752B8C">
        <w:rPr>
          <w:rFonts w:asciiTheme="majorHAnsi" w:hAnsiTheme="majorHAnsi" w:cs="Arial"/>
          <w:b/>
          <w:sz w:val="18"/>
          <w:szCs w:val="18"/>
        </w:rPr>
        <w:t>Zgadzam się</w:t>
      </w:r>
    </w:p>
    <w:p w:rsidR="00C229C5" w:rsidRPr="00752B8C" w:rsidRDefault="00C229C5" w:rsidP="00C229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2B8C">
        <w:rPr>
          <w:rFonts w:asciiTheme="majorHAnsi" w:hAnsiTheme="majorHAnsi" w:cs="Arial"/>
          <w:sz w:val="18"/>
          <w:szCs w:val="18"/>
        </w:rPr>
        <w:t>Wyrażam zgodę na umieszczenie moich danych osobowych w bazie klientów Warmińsko – Mazurskiej Age</w:t>
      </w:r>
      <w:r w:rsidR="00752B8C">
        <w:rPr>
          <w:rFonts w:asciiTheme="majorHAnsi" w:hAnsiTheme="majorHAnsi" w:cs="Arial"/>
          <w:sz w:val="18"/>
          <w:szCs w:val="18"/>
        </w:rPr>
        <w:t xml:space="preserve">ncji Rozwoju Regionalnego S.A. </w:t>
      </w:r>
      <w:r w:rsidRPr="00752B8C">
        <w:rPr>
          <w:rFonts w:asciiTheme="majorHAnsi" w:hAnsiTheme="majorHAnsi" w:cs="Arial"/>
          <w:sz w:val="18"/>
          <w:szCs w:val="18"/>
        </w:rPr>
        <w:t xml:space="preserve">w Olsztynie, w celu umożliwienia kontaktu oraz otrzymywania elektronicznego </w:t>
      </w:r>
      <w:proofErr w:type="spellStart"/>
      <w:r w:rsidRPr="00752B8C">
        <w:rPr>
          <w:rFonts w:asciiTheme="majorHAnsi" w:hAnsiTheme="majorHAnsi" w:cs="Arial"/>
          <w:sz w:val="18"/>
          <w:szCs w:val="18"/>
        </w:rPr>
        <w:t>newslettera</w:t>
      </w:r>
      <w:proofErr w:type="spellEnd"/>
      <w:r w:rsidRPr="00752B8C">
        <w:rPr>
          <w:rFonts w:asciiTheme="majorHAnsi" w:hAnsiTheme="majorHAnsi" w:cs="Arial"/>
          <w:sz w:val="18"/>
          <w:szCs w:val="18"/>
        </w:rPr>
        <w:t>, aktualnych informacji i ofert dotyczących różnych form bezpośredniego wsparcia dla prowadzonej przez Państwa działalności, w szczególności w formie dotacji, udzielania pożyczek na rozwój działalności, doradztwa w różnorodnych formach i zakresie oraz organizowania i prowadzenia szkoleń, konferencji, spotkań B2B, misji gospodarczych.</w:t>
      </w:r>
    </w:p>
    <w:p w:rsidR="00C229C5" w:rsidRPr="00752B8C" w:rsidRDefault="00C229C5" w:rsidP="00C229C5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bookmarkStart w:id="1" w:name="__DdeLink__432_1827959304"/>
      <w:bookmarkEnd w:id="1"/>
      <w:r w:rsidRPr="00752B8C">
        <w:rPr>
          <w:rFonts w:asciiTheme="majorHAnsi" w:hAnsiTheme="majorHAnsi" w:cs="Arial"/>
          <w:b/>
          <w:sz w:val="18"/>
          <w:szCs w:val="18"/>
        </w:rPr>
        <w:t>Zgadzam się</w:t>
      </w:r>
    </w:p>
    <w:p w:rsidR="00C229C5" w:rsidRPr="00752B8C" w:rsidRDefault="00C229C5" w:rsidP="00C229C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2B8C">
        <w:rPr>
          <w:rFonts w:asciiTheme="majorHAnsi" w:hAnsiTheme="majorHAnsi" w:cs="Arial"/>
          <w:sz w:val="18"/>
          <w:szCs w:val="18"/>
        </w:rPr>
        <w:t xml:space="preserve">Udzielam Warmińsko-Mazurskiej Agencji Rozwoju Regionalnego S.A. w Olsztynie nieodwołalnego i nieodpłatnego prawa wielokrotnego wykorzystywania zdjęć i filmów ze swoim wizerunkiem, wykonywanych podczas organizacji spotkania. Zgoda obejmuje wykorzystanie, utrwalanie, obróbkę i powielanie wykonanych zdjęć za pośrednictwem dowolnego medium, wyłącznie w celu zgodnym z działalnością prowadzoną przez WMARR S.A. zgodnie z art. 81 ust. 1 Ustawy o prawie autorskim i prawach pokrewnych z dnia 4 lutego 1994 r. (Dz. U. z 2006 r. Nr 90, poz. 630 z </w:t>
      </w:r>
      <w:proofErr w:type="spellStart"/>
      <w:r w:rsidRPr="00752B8C">
        <w:rPr>
          <w:rFonts w:asciiTheme="majorHAnsi" w:hAnsiTheme="majorHAnsi" w:cs="Arial"/>
          <w:sz w:val="18"/>
          <w:szCs w:val="18"/>
        </w:rPr>
        <w:t>późn</w:t>
      </w:r>
      <w:proofErr w:type="spellEnd"/>
      <w:r w:rsidRPr="00752B8C">
        <w:rPr>
          <w:rFonts w:asciiTheme="majorHAnsi" w:hAnsiTheme="majorHAnsi" w:cs="Arial"/>
          <w:sz w:val="18"/>
          <w:szCs w:val="18"/>
        </w:rPr>
        <w:t>. zm.) i uwzględnieniem dyrektyw Wspólnot Europejskich.</w:t>
      </w:r>
    </w:p>
    <w:p w:rsidR="00013A4E" w:rsidRPr="00380E4D" w:rsidRDefault="00C229C5" w:rsidP="00752B8C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752B8C">
        <w:rPr>
          <w:rFonts w:asciiTheme="majorHAnsi" w:hAnsiTheme="majorHAnsi" w:cs="Arial"/>
          <w:b/>
          <w:sz w:val="18"/>
          <w:szCs w:val="18"/>
        </w:rPr>
        <w:t>Zgadzam się</w:t>
      </w:r>
    </w:p>
    <w:sectPr w:rsidR="00013A4E" w:rsidRPr="00380E4D">
      <w:headerReference w:type="default" r:id="rId10"/>
      <w:footerReference w:type="default" r:id="rId11"/>
      <w:pgSz w:w="11906" w:h="16838"/>
      <w:pgMar w:top="1722" w:right="720" w:bottom="911" w:left="720" w:header="279" w:footer="8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37" w:rsidRDefault="00F65D37">
      <w:pPr>
        <w:spacing w:after="0" w:line="240" w:lineRule="auto"/>
      </w:pPr>
      <w:r>
        <w:separator/>
      </w:r>
    </w:p>
  </w:endnote>
  <w:endnote w:type="continuationSeparator" w:id="0">
    <w:p w:rsidR="00F65D37" w:rsidRDefault="00F6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4E" w:rsidRDefault="00013A4E">
    <w:pPr>
      <w:pStyle w:val="Stopka"/>
      <w:tabs>
        <w:tab w:val="center" w:pos="3828"/>
      </w:tabs>
      <w:rPr>
        <w:rFonts w:ascii="Arial" w:hAnsi="Arial" w:cs="Arial"/>
        <w:sz w:val="20"/>
        <w:szCs w:val="20"/>
      </w:rPr>
    </w:pPr>
  </w:p>
  <w:p w:rsidR="00013A4E" w:rsidRDefault="003D7872">
    <w:pPr>
      <w:pStyle w:val="Stopka"/>
      <w:tabs>
        <w:tab w:val="center" w:pos="382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data: …………………..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czytelny podpis:……………………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37" w:rsidRDefault="00F65D37">
      <w:pPr>
        <w:spacing w:after="0" w:line="240" w:lineRule="auto"/>
      </w:pPr>
      <w:r>
        <w:separator/>
      </w:r>
    </w:p>
  </w:footnote>
  <w:footnote w:type="continuationSeparator" w:id="0">
    <w:p w:rsidR="00F65D37" w:rsidRDefault="00F6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4E" w:rsidRDefault="00B129E5">
    <w:pPr>
      <w:pStyle w:val="Gwka"/>
    </w:pPr>
    <w:r>
      <w:rPr>
        <w:noProof/>
      </w:rPr>
      <w:drawing>
        <wp:anchor distT="0" distB="0" distL="114300" distR="114300" simplePos="0" relativeHeight="2" behindDoc="1" locked="0" layoutInCell="1" allowOverlap="1" wp14:anchorId="2A9B09EF" wp14:editId="18D8EA32">
          <wp:simplePos x="0" y="0"/>
          <wp:positionH relativeFrom="column">
            <wp:posOffset>2653030</wp:posOffset>
          </wp:positionH>
          <wp:positionV relativeFrom="paragraph">
            <wp:posOffset>45085</wp:posOffset>
          </wp:positionV>
          <wp:extent cx="1313815" cy="866775"/>
          <wp:effectExtent l="0" t="0" r="635" b="9525"/>
          <wp:wrapTight wrapText="bothSides">
            <wp:wrapPolygon edited="0">
              <wp:start x="0" y="0"/>
              <wp:lineTo x="0" y="21363"/>
              <wp:lineTo x="21297" y="21363"/>
              <wp:lineTo x="21297" y="0"/>
              <wp:lineTo x="0" y="0"/>
            </wp:wrapPolygon>
          </wp:wrapTight>
          <wp:docPr id="1" name="Obraz 10" descr="WM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WM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4A5">
      <w:rPr>
        <w:noProof/>
      </w:rPr>
      <w:drawing>
        <wp:anchor distT="0" distB="0" distL="114300" distR="114300" simplePos="0" relativeHeight="4" behindDoc="1" locked="0" layoutInCell="1" allowOverlap="1" wp14:anchorId="03D520A5" wp14:editId="2251FF1C">
          <wp:simplePos x="0" y="0"/>
          <wp:positionH relativeFrom="column">
            <wp:posOffset>5667375</wp:posOffset>
          </wp:positionH>
          <wp:positionV relativeFrom="margin">
            <wp:posOffset>-939800</wp:posOffset>
          </wp:positionV>
          <wp:extent cx="1323975" cy="933450"/>
          <wp:effectExtent l="0" t="0" r="9525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3" name="Obraz 7" descr="logo komi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logo komisj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872">
      <w:rPr>
        <w:noProof/>
      </w:rPr>
      <w:drawing>
        <wp:anchor distT="0" distB="0" distL="114300" distR="114300" simplePos="0" relativeHeight="3" behindDoc="1" locked="0" layoutInCell="1" allowOverlap="1" wp14:anchorId="4EBFFC3E" wp14:editId="363CBF46">
          <wp:simplePos x="0" y="0"/>
          <wp:positionH relativeFrom="column">
            <wp:posOffset>-323850</wp:posOffset>
          </wp:positionH>
          <wp:positionV relativeFrom="paragraph">
            <wp:posOffset>89535</wp:posOffset>
          </wp:positionV>
          <wp:extent cx="912495" cy="866775"/>
          <wp:effectExtent l="0" t="0" r="0" b="0"/>
          <wp:wrapTight wrapText="bothSides">
            <wp:wrapPolygon edited="0">
              <wp:start x="-486" y="0"/>
              <wp:lineTo x="-486" y="20927"/>
              <wp:lineTo x="21642" y="20927"/>
              <wp:lineTo x="21642" y="0"/>
              <wp:lineTo x="-486" y="0"/>
            </wp:wrapPolygon>
          </wp:wrapTight>
          <wp:docPr id="2" name="Obraz 2" descr="logo EEN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EEN.n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872">
      <w:t xml:space="preserve">                                                            </w:t>
    </w:r>
    <w:r w:rsidR="003D7872">
      <w:tab/>
    </w:r>
  </w:p>
  <w:p w:rsidR="00013A4E" w:rsidRDefault="003D7872">
    <w:pPr>
      <w:pStyle w:val="Gwka"/>
      <w:ind w:left="3540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965"/>
    <w:multiLevelType w:val="multilevel"/>
    <w:tmpl w:val="D40C5A58"/>
    <w:lvl w:ilvl="0">
      <w:start w:val="1"/>
      <w:numFmt w:val="bullet"/>
      <w:lvlText w:val="⎕"/>
      <w:lvlJc w:val="left"/>
      <w:pPr>
        <w:ind w:left="720" w:hanging="360"/>
      </w:pPr>
      <w:rPr>
        <w:rFonts w:ascii="Cambria Math" w:hAnsi="Cambria Math" w:cs="Cambria Mat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A1D58"/>
    <w:multiLevelType w:val="multilevel"/>
    <w:tmpl w:val="EC089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DC5342"/>
    <w:multiLevelType w:val="hybridMultilevel"/>
    <w:tmpl w:val="8E18A998"/>
    <w:lvl w:ilvl="0" w:tplc="A0A684F4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E"/>
    <w:rsid w:val="00013A4E"/>
    <w:rsid w:val="000168B6"/>
    <w:rsid w:val="00073484"/>
    <w:rsid w:val="000E0E24"/>
    <w:rsid w:val="001B49B2"/>
    <w:rsid w:val="001D05CD"/>
    <w:rsid w:val="00340426"/>
    <w:rsid w:val="00380E4D"/>
    <w:rsid w:val="003D7872"/>
    <w:rsid w:val="0046512F"/>
    <w:rsid w:val="005050B6"/>
    <w:rsid w:val="005265A3"/>
    <w:rsid w:val="005D765C"/>
    <w:rsid w:val="00752B8C"/>
    <w:rsid w:val="007679E6"/>
    <w:rsid w:val="00926DB6"/>
    <w:rsid w:val="00961EC2"/>
    <w:rsid w:val="00AC7F20"/>
    <w:rsid w:val="00B129E5"/>
    <w:rsid w:val="00B62DF2"/>
    <w:rsid w:val="00C02C2F"/>
    <w:rsid w:val="00C229C5"/>
    <w:rsid w:val="00D176D2"/>
    <w:rsid w:val="00D42DA7"/>
    <w:rsid w:val="00E3447B"/>
    <w:rsid w:val="00E934A5"/>
    <w:rsid w:val="00F36BF4"/>
    <w:rsid w:val="00F454AF"/>
    <w:rsid w:val="00F64886"/>
    <w:rsid w:val="00F65D37"/>
    <w:rsid w:val="00F92E82"/>
    <w:rsid w:val="00FA1534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647B-4F66-4865-A602-83AD83C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66C4"/>
  </w:style>
  <w:style w:type="character" w:customStyle="1" w:styleId="StopkaZnak">
    <w:name w:val="Stopka Znak"/>
    <w:basedOn w:val="Domylnaczcionkaakapitu"/>
    <w:link w:val="Stopka"/>
    <w:uiPriority w:val="99"/>
    <w:qFormat/>
    <w:rsid w:val="005666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6C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0D12"/>
    <w:rPr>
      <w:b/>
      <w:bCs/>
    </w:rPr>
  </w:style>
  <w:style w:type="character" w:customStyle="1" w:styleId="hps">
    <w:name w:val="hps"/>
    <w:basedOn w:val="Domylnaczcionkaakapitu"/>
    <w:qFormat/>
    <w:rsid w:val="00E67636"/>
  </w:style>
  <w:style w:type="character" w:customStyle="1" w:styleId="shorttext">
    <w:name w:val="short_text"/>
    <w:basedOn w:val="Domylnaczcionkaakapitu"/>
    <w:qFormat/>
    <w:rsid w:val="006B5A19"/>
  </w:style>
  <w:style w:type="character" w:customStyle="1" w:styleId="ListLabel1">
    <w:name w:val="ListLabel 1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5666C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6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CF9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596A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czmarczyk@wmarr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n@wmarr.olszty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11A9-3FB6-4BE5-A987-0F606A13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Patrycja Kaczmarczyk</cp:lastModifiedBy>
  <cp:revision>16</cp:revision>
  <cp:lastPrinted>2015-09-04T10:46:00Z</cp:lastPrinted>
  <dcterms:created xsi:type="dcterms:W3CDTF">2015-09-30T10:20:00Z</dcterms:created>
  <dcterms:modified xsi:type="dcterms:W3CDTF">2016-05-09T07:38:00Z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